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B44" w:rsidRPr="00015B44" w:rsidRDefault="00015B44" w:rsidP="00015B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B44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21.05.19) 03-06.</w:t>
      </w:r>
      <w:r w:rsidRPr="00015B44">
        <w:rPr>
          <w:rFonts w:ascii="Times New Roman" w:hAnsi="Times New Roman" w:cs="Times New Roman"/>
          <w:sz w:val="24"/>
          <w:szCs w:val="24"/>
        </w:rPr>
        <w:t>4148</w:t>
      </w:r>
    </w:p>
    <w:p w:rsidR="00015B44" w:rsidRPr="00015B44" w:rsidRDefault="00015B44" w:rsidP="00015B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5B44" w:rsidRPr="00015B44" w:rsidRDefault="00015B44" w:rsidP="00015B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5B44" w:rsidRPr="00015B44" w:rsidRDefault="00015B44" w:rsidP="00015B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B44">
        <w:rPr>
          <w:rFonts w:ascii="Times New Roman" w:hAnsi="Times New Roman" w:cs="Times New Roman"/>
          <w:sz w:val="24"/>
          <w:szCs w:val="24"/>
        </w:rPr>
        <w:t>1. Маршрут:</w:t>
      </w:r>
    </w:p>
    <w:p w:rsidR="00015B44" w:rsidRPr="00015B44" w:rsidRDefault="00015B44" w:rsidP="00015B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B44">
        <w:rPr>
          <w:rFonts w:ascii="Times New Roman" w:hAnsi="Times New Roman" w:cs="Times New Roman"/>
          <w:sz w:val="24"/>
          <w:szCs w:val="24"/>
        </w:rPr>
        <w:t>Омск</w:t>
      </w:r>
      <w:r w:rsidRPr="00015B44">
        <w:rPr>
          <w:rFonts w:ascii="Times New Roman" w:hAnsi="Times New Roman" w:cs="Times New Roman"/>
          <w:sz w:val="24"/>
          <w:szCs w:val="24"/>
        </w:rPr>
        <w:t xml:space="preserve">  -  </w:t>
      </w:r>
      <w:r w:rsidRPr="00015B44">
        <w:rPr>
          <w:rFonts w:ascii="Times New Roman" w:hAnsi="Times New Roman" w:cs="Times New Roman"/>
          <w:sz w:val="24"/>
          <w:szCs w:val="24"/>
        </w:rPr>
        <w:t>Ханты-Мансийск</w:t>
      </w:r>
      <w:r w:rsidRPr="00015B44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015B44">
        <w:rPr>
          <w:rFonts w:ascii="Times New Roman" w:hAnsi="Times New Roman" w:cs="Times New Roman"/>
          <w:sz w:val="24"/>
          <w:szCs w:val="24"/>
        </w:rPr>
        <w:t>55.86.006</w:t>
      </w:r>
    </w:p>
    <w:p w:rsidR="00015B44" w:rsidRPr="00015B44" w:rsidRDefault="00015B44" w:rsidP="00015B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B44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15B44" w:rsidRPr="00015B44" w:rsidRDefault="00015B44" w:rsidP="00015B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5B44" w:rsidRPr="00015B44" w:rsidRDefault="00015B44" w:rsidP="00015B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5B44" w:rsidRPr="00015B44" w:rsidRDefault="00015B44" w:rsidP="00015B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B44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15B44" w:rsidRPr="00015B44" w:rsidRDefault="00015B44" w:rsidP="00015B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B44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015B44">
        <w:rPr>
          <w:rFonts w:ascii="Times New Roman" w:hAnsi="Times New Roman" w:cs="Times New Roman"/>
          <w:sz w:val="24"/>
          <w:szCs w:val="24"/>
        </w:rPr>
        <w:t>1112</w:t>
      </w:r>
      <w:r w:rsidRPr="00015B44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15B44" w:rsidRPr="00015B44" w:rsidRDefault="00015B44" w:rsidP="00015B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B44">
        <w:rPr>
          <w:rFonts w:ascii="Times New Roman" w:hAnsi="Times New Roman" w:cs="Times New Roman"/>
          <w:sz w:val="24"/>
          <w:szCs w:val="24"/>
        </w:rPr>
        <w:t>в обратном направлении 1112</w:t>
      </w:r>
      <w:r w:rsidRPr="00015B44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15B44" w:rsidRP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B44" w:rsidRP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671621" w:rsidRPr="00015B44" w:rsidRDefault="00212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B44">
        <w:rPr>
          <w:rFonts w:ascii="Times New Roman" w:eastAsia="Times New Roman" w:hAnsi="Times New Roman" w:cs="Times New Roman"/>
          <w:spacing w:val="10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Наименование, местонахождение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55004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</w:t>
            </w:r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 г. Омск</w:t>
            </w:r>
          </w:p>
          <w:p w:rsidR="00671621" w:rsidRPr="00015B44" w:rsidRDefault="00212176" w:rsidP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644119 г, Омск </w:t>
            </w:r>
            <w:proofErr w:type="gram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Омская</w:t>
            </w:r>
            <w:proofErr w:type="gram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облаем., г. Омск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пр. Комарова, 2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55037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ЛВ г. Тюкалинск</w:t>
            </w:r>
          </w:p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646300   г.   Тюкалинск   Омск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ая   область, г. Тюкалинск</w:t>
            </w:r>
            <w:proofErr w:type="gramStart"/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proofErr w:type="gramEnd"/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</w:t>
            </w:r>
            <w:proofErr w:type="gramEnd"/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л. 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Магистральная, 2 «А»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5501 1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АС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рп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Крутинка</w:t>
            </w:r>
          </w:p>
          <w:p w:rsidR="00671621" w:rsidRPr="00015B44" w:rsidRDefault="00212176" w:rsidP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646130  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рп</w:t>
            </w:r>
            <w:proofErr w:type="spellEnd"/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. 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Крутинка   Омская   обл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,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рп</w:t>
            </w:r>
            <w:proofErr w:type="spellEnd"/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Крутинка, ул. Крылова. 17 «А»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72024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 г. Тобольск</w:t>
            </w:r>
          </w:p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Тобольск Тюменская область, г. 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Тобольск. 6 микрорайон,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строение 44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86037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ОП</w:t>
            </w:r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г. Хан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</w:t>
            </w:r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ы-Мансийск</w:t>
            </w:r>
          </w:p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628001 г. Ханты-Мансийск ХМАО-Югра, г. Ха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ты-Мансийск, ул. Бориса Щербины, 3</w:t>
            </w:r>
          </w:p>
        </w:tc>
      </w:tr>
    </w:tbl>
    <w:p w:rsid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B44" w:rsidRDefault="0021217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015B4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4.  Наименования  улиц  и  автомобильных дорог,  по  которым  предполагается движение транспортных средств между остановочными пунктами: </w:t>
      </w:r>
    </w:p>
    <w:p w:rsid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671621" w:rsidRPr="00015B44" w:rsidRDefault="00212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B44">
        <w:rPr>
          <w:rFonts w:ascii="Times New Roman" w:eastAsia="Times New Roman" w:hAnsi="Times New Roman" w:cs="Times New Roman"/>
          <w:spacing w:val="10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395"/>
        <w:gridCol w:w="4677"/>
      </w:tblGrid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№ </w:t>
            </w:r>
            <w:proofErr w:type="gram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ние  улиц/автомобильных дорог 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Степанца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Омск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Перелета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Омск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J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Ватутина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Омск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Лукашевича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Омск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Волгоградская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Омск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2-я Солнечная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Омск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Трасса Р-402 «Тюмень   Ялуторовск - Ишим Омск»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1-я Магистральная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015B44" w:rsidP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</w:t>
            </w:r>
            <w:proofErr w:type="gramStart"/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.Т</w:t>
            </w:r>
            <w:proofErr w:type="gramEnd"/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юкал</w:t>
            </w:r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</w:t>
            </w:r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ск</w:t>
            </w:r>
            <w:proofErr w:type="spellEnd"/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Трасса Р-402 «Тюмень - Ялуторовск - Ишим - Омск»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Южная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 w:rsidP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Крутинка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рп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Крутинка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Октябрьская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рп</w:t>
            </w:r>
            <w:proofErr w:type="spellEnd"/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Крутинка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Крылова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рп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Крутинка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Октябрьская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рп</w:t>
            </w:r>
            <w:proofErr w:type="spellEnd"/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Крутинка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рп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Крутинка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Южная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рп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Крутинка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Трасса Р-402 «Тюмень - Ялуторовск - Ишим - Омск»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Аромашево - Голышманово 71 011 РЗ 71 А-708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Вагай  - Аромашево 71 ОГ</w:t>
            </w:r>
            <w:proofErr w:type="gram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  <w:proofErr w:type="gram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РЗ 71А-301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Вагайский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тракт 71 011 МЗ 71Н-507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Трасса Р-404 «Тюмень - Тобольск - Ханты-Мансийск»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Прсп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.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Дзираева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Тобольск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Прсп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 Менделеева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Тобольск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 микрорайон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'Тобольск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 w:rsidP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Прсп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 Менделеева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Тобольск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Прсп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.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Дзираева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Тобольск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 w:rsidP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Трасса Р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-404 «Тюмень    Тобольск - Хант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ы-Ман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 w:rsidP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71-100А-01 «Иртыш» Ханты-Мансийск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Горноправди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ск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 w:rsidP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Трасса Р-404 «Тюмень   Тобольск - Хан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ты-Ман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Мира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015B44" w:rsidP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Ха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нты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</w:t>
            </w:r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</w:t>
            </w:r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</w:t>
            </w:r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</w:t>
            </w:r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й</w:t>
            </w:r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</w:t>
            </w:r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 w:rsidP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Восточная объездная до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ога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Ханты-Мансийск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Свободы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Ханты-Мансийск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Гагарина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</w:t>
            </w:r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 Ханты-Мансийск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Бориса Щербины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Ханты-Мансийск</w:t>
            </w:r>
          </w:p>
        </w:tc>
      </w:tr>
    </w:tbl>
    <w:p w:rsid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671621" w:rsidRPr="00015B44" w:rsidRDefault="00212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B44">
        <w:rPr>
          <w:rFonts w:ascii="Times New Roman" w:eastAsia="Times New Roman" w:hAnsi="Times New Roman" w:cs="Times New Roman"/>
          <w:spacing w:val="10"/>
          <w:sz w:val="24"/>
          <w:szCs w:val="24"/>
        </w:rPr>
        <w:t>4.2. В обратном направлении:</w:t>
      </w:r>
    </w:p>
    <w:p w:rsid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671621" w:rsidRPr="00015B44" w:rsidRDefault="00212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B44">
        <w:rPr>
          <w:rFonts w:ascii="Times New Roman" w:eastAsia="Times New Roman" w:hAnsi="Times New Roman" w:cs="Times New Roman"/>
          <w:spacing w:val="10"/>
          <w:sz w:val="24"/>
          <w:szCs w:val="24"/>
        </w:rPr>
        <w:lastRenderedPageBreak/>
        <w:t>5. Транспортные средства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76"/>
        <w:gridCol w:w="1843"/>
        <w:gridCol w:w="1843"/>
        <w:gridCol w:w="1800"/>
        <w:gridCol w:w="1035"/>
        <w:gridCol w:w="1842"/>
      </w:tblGrid>
      <w:tr w:rsidR="00015B44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B44" w:rsidRPr="00015B44" w:rsidRDefault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B44" w:rsidRPr="00015B44" w:rsidRDefault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B44" w:rsidRPr="00015B44" w:rsidRDefault="00015B44" w:rsidP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B44" w:rsidRPr="00015B44" w:rsidRDefault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Эколог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ические характеристики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олная масса, </w:t>
            </w:r>
            <w:proofErr w:type="gramStart"/>
            <w:r w:rsidR="00212176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Средний класс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1 1,285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2</w:t>
            </w:r>
          </w:p>
        </w:tc>
      </w:tr>
      <w:tr w:rsidR="00671621" w:rsidRPr="00015B44" w:rsidTr="00015B4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 класс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2</w:t>
            </w:r>
          </w:p>
        </w:tc>
      </w:tr>
    </w:tbl>
    <w:p w:rsid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671621" w:rsidRPr="00015B44" w:rsidRDefault="00212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B44">
        <w:rPr>
          <w:rFonts w:ascii="Times New Roman" w:eastAsia="Times New Roman" w:hAnsi="Times New Roman" w:cs="Times New Roman"/>
          <w:spacing w:val="10"/>
          <w:sz w:val="24"/>
          <w:szCs w:val="24"/>
        </w:rPr>
        <w:t>6. Планируемое расписание для каждого остановочного пункта:</w:t>
      </w:r>
    </w:p>
    <w:p w:rsid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B44" w:rsidRDefault="00015B4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671621" w:rsidRPr="00015B44" w:rsidRDefault="00212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B44">
        <w:rPr>
          <w:rFonts w:ascii="Times New Roman" w:eastAsia="Times New Roman" w:hAnsi="Times New Roman" w:cs="Times New Roman"/>
          <w:spacing w:val="10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992"/>
        <w:gridCol w:w="1276"/>
        <w:gridCol w:w="1276"/>
        <w:gridCol w:w="850"/>
        <w:gridCol w:w="993"/>
        <w:gridCol w:w="850"/>
        <w:gridCol w:w="992"/>
      </w:tblGrid>
      <w:tr w:rsidR="00671621" w:rsidRPr="00015B44" w:rsidTr="002121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 w:rsidP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N остановочно</w:t>
            </w:r>
            <w:r w:rsid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 пункта из реестра остановочных пунктов по межрегиональны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671621" w:rsidRPr="00015B44" w:rsidTr="002121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дни</w:t>
            </w:r>
          </w:p>
          <w:p w:rsidR="00671621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рем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ен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ия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,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дни</w:t>
            </w:r>
          </w:p>
          <w:p w:rsidR="00671621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риб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ия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дни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леппя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прибыти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я.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</w:tr>
      <w:tr w:rsidR="00671621" w:rsidRPr="00015B44" w:rsidTr="002121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14;00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2121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дне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16:15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2121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17:02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212176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2121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00:05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нев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2121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86037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07:30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2176" w:rsidRDefault="0021217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12176" w:rsidRDefault="0021217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12176" w:rsidRDefault="0021217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12176" w:rsidRDefault="0021217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12176" w:rsidRDefault="0021217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12176" w:rsidRDefault="0021217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12176" w:rsidRDefault="0021217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12176" w:rsidRDefault="0021217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12176" w:rsidRDefault="0021217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12176" w:rsidRDefault="0021217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12176" w:rsidRDefault="0021217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12176" w:rsidRDefault="0021217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12176" w:rsidRDefault="0021217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bookmarkStart w:id="0" w:name="_GoBack"/>
      <w:bookmarkEnd w:id="0"/>
    </w:p>
    <w:p w:rsidR="00671621" w:rsidRPr="00015B44" w:rsidRDefault="00212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B44">
        <w:rPr>
          <w:rFonts w:ascii="Times New Roman" w:eastAsia="Times New Roman" w:hAnsi="Times New Roman" w:cs="Times New Roman"/>
          <w:spacing w:val="10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1134"/>
        <w:gridCol w:w="851"/>
        <w:gridCol w:w="1275"/>
        <w:gridCol w:w="851"/>
        <w:gridCol w:w="992"/>
        <w:gridCol w:w="1134"/>
        <w:gridCol w:w="992"/>
      </w:tblGrid>
      <w:tr w:rsidR="00212176" w:rsidRPr="00015B44" w:rsidTr="002121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</w:tcPr>
          <w:p w:rsidR="00212176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gridSpan w:val="4"/>
          </w:tcPr>
          <w:p w:rsidR="00212176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3969" w:type="dxa"/>
            <w:gridSpan w:val="4"/>
          </w:tcPr>
          <w:p w:rsidR="00212176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Лений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период</w:t>
            </w:r>
          </w:p>
        </w:tc>
      </w:tr>
      <w:tr w:rsidR="00015B44" w:rsidRPr="00015B44" w:rsidTr="002121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</w:tcPr>
          <w:p w:rsidR="00015B44" w:rsidRPr="00015B44" w:rsidRDefault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5B44" w:rsidRPr="00015B44" w:rsidRDefault="00015B44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</w:t>
            </w:r>
            <w:r w:rsidR="0021217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правления</w:t>
            </w:r>
          </w:p>
        </w:tc>
        <w:tc>
          <w:tcPr>
            <w:tcW w:w="1134" w:type="dxa"/>
          </w:tcPr>
          <w:p w:rsidR="00015B44" w:rsidRPr="00015B44" w:rsidRDefault="00015B44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</w:t>
            </w:r>
            <w:r w:rsidR="0021217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отправления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</w:t>
            </w:r>
            <w:r w:rsidR="0021217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</w:t>
            </w:r>
            <w:proofErr w:type="gram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</w:tc>
        <w:tc>
          <w:tcPr>
            <w:tcW w:w="851" w:type="dxa"/>
          </w:tcPr>
          <w:p w:rsidR="00015B44" w:rsidRPr="00015B44" w:rsidRDefault="00015B44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</w:t>
            </w:r>
            <w:r w:rsidR="0021217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я</w:t>
            </w:r>
          </w:p>
        </w:tc>
        <w:tc>
          <w:tcPr>
            <w:tcW w:w="1275" w:type="dxa"/>
          </w:tcPr>
          <w:p w:rsidR="00015B44" w:rsidRPr="00015B44" w:rsidRDefault="00015B44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</w:t>
            </w:r>
            <w:r w:rsidR="0021217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</w:t>
            </w: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ия, </w:t>
            </w:r>
            <w:proofErr w:type="gram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чае</w:t>
            </w:r>
            <w:proofErr w:type="gram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 мин.</w:t>
            </w:r>
          </w:p>
        </w:tc>
        <w:tc>
          <w:tcPr>
            <w:tcW w:w="851" w:type="dxa"/>
          </w:tcPr>
          <w:p w:rsidR="00015B44" w:rsidRPr="00015B44" w:rsidRDefault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015B44" w:rsidRPr="00015B44" w:rsidRDefault="0001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2" w:type="dxa"/>
          </w:tcPr>
          <w:p w:rsidR="00015B44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отправлния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="00015B44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</w:tcPr>
          <w:p w:rsidR="00015B44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прибыт</w:t>
            </w:r>
            <w:r w:rsidR="00015B44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ия</w:t>
            </w:r>
          </w:p>
        </w:tc>
        <w:tc>
          <w:tcPr>
            <w:tcW w:w="992" w:type="dxa"/>
          </w:tcPr>
          <w:p w:rsidR="00015B44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прибыти</w:t>
            </w:r>
            <w:r w:rsidR="00015B44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я. </w:t>
            </w:r>
            <w:proofErr w:type="spellStart"/>
            <w:r w:rsidR="00015B44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</w:t>
            </w:r>
            <w:proofErr w:type="gramStart"/>
            <w:r w:rsidR="00015B44"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</w:tr>
      <w:tr w:rsidR="00671621" w:rsidRPr="00015B44" w:rsidTr="002121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86037</w:t>
            </w:r>
          </w:p>
        </w:tc>
        <w:tc>
          <w:tcPr>
            <w:tcW w:w="850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18;00</w:t>
            </w:r>
          </w:p>
        </w:tc>
        <w:tc>
          <w:tcPr>
            <w:tcW w:w="851" w:type="dxa"/>
          </w:tcPr>
          <w:p w:rsidR="00671621" w:rsidRPr="00015B44" w:rsidRDefault="00212176" w:rsidP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</w:t>
            </w:r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275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2121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72024</w:t>
            </w:r>
          </w:p>
        </w:tc>
        <w:tc>
          <w:tcPr>
            <w:tcW w:w="850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01:11</w:t>
            </w:r>
          </w:p>
        </w:tc>
        <w:tc>
          <w:tcPr>
            <w:tcW w:w="851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275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00:56</w:t>
            </w:r>
          </w:p>
        </w:tc>
        <w:tc>
          <w:tcPr>
            <w:tcW w:w="851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2121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55011</w:t>
            </w:r>
          </w:p>
        </w:tc>
        <w:tc>
          <w:tcPr>
            <w:tcW w:w="850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09;15</w:t>
            </w:r>
          </w:p>
        </w:tc>
        <w:tc>
          <w:tcPr>
            <w:tcW w:w="851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275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09;13</w:t>
            </w:r>
          </w:p>
        </w:tc>
        <w:tc>
          <w:tcPr>
            <w:tcW w:w="851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2121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55037</w:t>
            </w:r>
          </w:p>
        </w:tc>
        <w:tc>
          <w:tcPr>
            <w:tcW w:w="850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09;55</w:t>
            </w:r>
          </w:p>
        </w:tc>
        <w:tc>
          <w:tcPr>
            <w:tcW w:w="851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275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09:45</w:t>
            </w:r>
          </w:p>
        </w:tc>
        <w:tc>
          <w:tcPr>
            <w:tcW w:w="851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621" w:rsidRPr="00015B44" w:rsidTr="002121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55004</w:t>
            </w:r>
          </w:p>
        </w:tc>
        <w:tc>
          <w:tcPr>
            <w:tcW w:w="850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5B44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275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4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11;55</w:t>
            </w:r>
          </w:p>
        </w:tc>
        <w:tc>
          <w:tcPr>
            <w:tcW w:w="851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21" w:rsidRPr="00015B44" w:rsidRDefault="00212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1621" w:rsidRPr="00015B44" w:rsidRDefault="00212176">
      <w:pPr>
        <w:pStyle w:val="Style6154"/>
        <w:rPr>
          <w:sz w:val="24"/>
          <w:szCs w:val="24"/>
        </w:rPr>
      </w:pPr>
      <w:r w:rsidRPr="00015B44">
        <w:rPr>
          <w:sz w:val="24"/>
          <w:szCs w:val="24"/>
        </w:rPr>
        <w:t>круглогодично</w:t>
      </w:r>
    </w:p>
    <w:sectPr w:rsidR="00671621" w:rsidRPr="00015B4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4A8F"/>
    <w:rsid w:val="00015B44"/>
    <w:rsid w:val="00212176"/>
    <w:rsid w:val="009D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90">
    <w:name w:val="Style57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17">
    <w:name w:val="Style61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77">
    <w:name w:val="Style57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85">
    <w:name w:val="Style57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10">
    <w:name w:val="Style57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92">
    <w:name w:val="Style57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97">
    <w:name w:val="Style60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95">
    <w:name w:val="Style59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45">
    <w:name w:val="Style59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54">
    <w:name w:val="Style61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86">
    <w:name w:val="CharStyle48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0"/>
      <w:szCs w:val="20"/>
    </w:rPr>
  </w:style>
  <w:style w:type="character" w:customStyle="1" w:styleId="CharStyle488">
    <w:name w:val="CharStyle48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12"/>
      <w:szCs w:val="12"/>
    </w:rPr>
  </w:style>
  <w:style w:type="character" w:customStyle="1" w:styleId="CharStyle528">
    <w:name w:val="CharStyle528"/>
    <w:basedOn w:val="a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z w:val="20"/>
      <w:szCs w:val="20"/>
    </w:rPr>
  </w:style>
  <w:style w:type="character" w:customStyle="1" w:styleId="CharStyle534">
    <w:name w:val="CharStyle53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2019-05-31T10:19:00Z</dcterms:created>
  <dcterms:modified xsi:type="dcterms:W3CDTF">2019-05-31T10:34:00Z</dcterms:modified>
</cp:coreProperties>
</file>